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0B88" w14:textId="119840FE" w:rsidR="00086304" w:rsidRPr="00902D6F" w:rsidRDefault="00725135" w:rsidP="00086304">
      <w:pPr>
        <w:spacing w:line="480" w:lineRule="auto"/>
        <w:jc w:val="center"/>
        <w:rPr>
          <w:b/>
          <w:bCs/>
          <w:sz w:val="72"/>
          <w:szCs w:val="72"/>
          <w:u w:val="single"/>
        </w:rPr>
      </w:pPr>
      <w:r w:rsidRPr="00902D6F">
        <w:rPr>
          <w:b/>
          <w:bCs/>
          <w:sz w:val="72"/>
          <w:szCs w:val="72"/>
          <w:u w:val="single"/>
        </w:rPr>
        <w:t>CALENDARIO ADJUDICACIÓN</w:t>
      </w:r>
      <w:r w:rsidR="00186EA2" w:rsidRPr="00902D6F">
        <w:rPr>
          <w:b/>
          <w:bCs/>
          <w:sz w:val="72"/>
          <w:szCs w:val="72"/>
          <w:u w:val="single"/>
        </w:rPr>
        <w:t xml:space="preserve"> Y MATRICULACIÓN </w:t>
      </w:r>
      <w:r w:rsidRPr="00902D6F">
        <w:rPr>
          <w:b/>
          <w:bCs/>
          <w:sz w:val="72"/>
          <w:szCs w:val="72"/>
          <w:u w:val="single"/>
        </w:rPr>
        <w:t>ESO</w:t>
      </w:r>
    </w:p>
    <w:p w14:paraId="7E1D057F" w14:textId="35ABAF2C" w:rsidR="00086304" w:rsidRDefault="00086304" w:rsidP="00033B86">
      <w:pPr>
        <w:pStyle w:val="Prrafodelista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 AL 31 DE MARZO: Presentación solicitudes de admisión</w:t>
      </w:r>
      <w:r w:rsidR="00DD21F1">
        <w:rPr>
          <w:rFonts w:ascii="Times New Roman" w:hAnsi="Times New Roman" w:cs="Times New Roman"/>
          <w:sz w:val="44"/>
          <w:szCs w:val="44"/>
        </w:rPr>
        <w:t xml:space="preserve"> a través de la Secretaría Virtual de los centros docentes andaluces (</w:t>
      </w:r>
      <w:bookmarkStart w:id="0" w:name="_Hlk127783558"/>
      <w:r w:rsidR="00DD21F1">
        <w:rPr>
          <w:rFonts w:ascii="Times New Roman" w:hAnsi="Times New Roman" w:cs="Times New Roman"/>
          <w:sz w:val="44"/>
          <w:szCs w:val="44"/>
        </w:rPr>
        <w:t>con la clave IANDE).</w:t>
      </w:r>
      <w:bookmarkEnd w:id="0"/>
    </w:p>
    <w:p w14:paraId="166C02F4" w14:textId="427CC6B0" w:rsidR="00902D6F" w:rsidRDefault="00902D6F" w:rsidP="00033B86">
      <w:pPr>
        <w:pStyle w:val="Prrafodelista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44"/>
          <w:szCs w:val="44"/>
        </w:rPr>
      </w:pPr>
      <w:bookmarkStart w:id="1" w:name="_Hlk128649687"/>
      <w:r>
        <w:rPr>
          <w:rFonts w:ascii="Times New Roman" w:hAnsi="Times New Roman" w:cs="Times New Roman"/>
          <w:sz w:val="44"/>
          <w:szCs w:val="44"/>
        </w:rPr>
        <w:t>18 DE ABRIL: Publicación de la relación de solicitudes recibidas y baremadas de los alumnos/as solicitantes.</w:t>
      </w:r>
    </w:p>
    <w:p w14:paraId="47DF162B" w14:textId="555B5438" w:rsidR="00902D6F" w:rsidRDefault="00902D6F" w:rsidP="00033B86">
      <w:pPr>
        <w:pStyle w:val="Prrafodelista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Del 19 de abril al 3 de mayo: Trámite de audiencia, vista de expedientes y formulación de alegaciones.</w:t>
      </w:r>
    </w:p>
    <w:bookmarkEnd w:id="1"/>
    <w:p w14:paraId="3D618118" w14:textId="190208EC" w:rsidR="00725135" w:rsidRPr="00033B86" w:rsidRDefault="00725135" w:rsidP="00033B86">
      <w:pPr>
        <w:pStyle w:val="Prrafodelista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44"/>
          <w:szCs w:val="44"/>
        </w:rPr>
      </w:pPr>
      <w:r w:rsidRPr="00033B86">
        <w:rPr>
          <w:rFonts w:ascii="Times New Roman" w:hAnsi="Times New Roman" w:cs="Times New Roman"/>
          <w:sz w:val="44"/>
          <w:szCs w:val="44"/>
        </w:rPr>
        <w:t>1</w:t>
      </w:r>
      <w:r w:rsidR="007E54C9">
        <w:rPr>
          <w:rFonts w:ascii="Times New Roman" w:hAnsi="Times New Roman" w:cs="Times New Roman"/>
          <w:sz w:val="44"/>
          <w:szCs w:val="44"/>
        </w:rPr>
        <w:t>6</w:t>
      </w:r>
      <w:r w:rsidRPr="00033B86">
        <w:rPr>
          <w:rFonts w:ascii="Times New Roman" w:hAnsi="Times New Roman" w:cs="Times New Roman"/>
          <w:sz w:val="44"/>
          <w:szCs w:val="44"/>
        </w:rPr>
        <w:t xml:space="preserve"> MAYO: Resolución procedimiento de admisión</w:t>
      </w:r>
      <w:r w:rsidR="0091113F" w:rsidRPr="00033B86">
        <w:rPr>
          <w:rFonts w:ascii="Times New Roman" w:hAnsi="Times New Roman" w:cs="Times New Roman"/>
          <w:sz w:val="44"/>
          <w:szCs w:val="44"/>
        </w:rPr>
        <w:t>.</w:t>
      </w:r>
    </w:p>
    <w:p w14:paraId="09A147AB" w14:textId="333506F5" w:rsidR="00725135" w:rsidRDefault="00725135" w:rsidP="000C75FA">
      <w:pPr>
        <w:pStyle w:val="Prrafodelista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44"/>
          <w:szCs w:val="44"/>
        </w:rPr>
      </w:pPr>
      <w:r w:rsidRPr="00033B86">
        <w:rPr>
          <w:rFonts w:ascii="Times New Roman" w:hAnsi="Times New Roman" w:cs="Times New Roman"/>
          <w:sz w:val="44"/>
          <w:szCs w:val="44"/>
        </w:rPr>
        <w:t>26 MAYO: Adjudicación de plazas al alumnado no admitido</w:t>
      </w:r>
      <w:r w:rsidR="0091113F" w:rsidRPr="00033B86">
        <w:rPr>
          <w:rFonts w:ascii="Times New Roman" w:hAnsi="Times New Roman" w:cs="Times New Roman"/>
          <w:sz w:val="44"/>
          <w:szCs w:val="44"/>
        </w:rPr>
        <w:t>.</w:t>
      </w:r>
    </w:p>
    <w:p w14:paraId="1458C045" w14:textId="2BD4D3AF" w:rsidR="00902D6F" w:rsidRDefault="00902D6F" w:rsidP="00902D6F">
      <w:pPr>
        <w:pStyle w:val="Prrafodelista"/>
        <w:spacing w:line="480" w:lineRule="auto"/>
        <w:rPr>
          <w:rFonts w:ascii="Times New Roman" w:hAnsi="Times New Roman" w:cs="Times New Roman"/>
          <w:sz w:val="44"/>
          <w:szCs w:val="44"/>
        </w:rPr>
      </w:pPr>
    </w:p>
    <w:p w14:paraId="1EC9B864" w14:textId="77777777" w:rsidR="00902D6F" w:rsidRPr="00033B86" w:rsidRDefault="00902D6F" w:rsidP="00902D6F">
      <w:pPr>
        <w:pStyle w:val="Prrafodelista"/>
        <w:spacing w:line="480" w:lineRule="auto"/>
        <w:rPr>
          <w:rFonts w:ascii="Times New Roman" w:hAnsi="Times New Roman" w:cs="Times New Roman"/>
          <w:sz w:val="44"/>
          <w:szCs w:val="44"/>
        </w:rPr>
      </w:pPr>
    </w:p>
    <w:p w14:paraId="79D82C0D" w14:textId="19BD6C40" w:rsidR="00902D6F" w:rsidRPr="00902D6F" w:rsidRDefault="00186EA2" w:rsidP="00902D6F">
      <w:pPr>
        <w:pStyle w:val="Prrafodelista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44"/>
          <w:szCs w:val="44"/>
        </w:rPr>
      </w:pPr>
      <w:r w:rsidRPr="00033B86">
        <w:rPr>
          <w:rFonts w:ascii="Times New Roman" w:hAnsi="Times New Roman" w:cs="Times New Roman"/>
          <w:sz w:val="44"/>
          <w:szCs w:val="44"/>
        </w:rPr>
        <w:t>01 al 1</w:t>
      </w:r>
      <w:r w:rsidR="007E54C9">
        <w:rPr>
          <w:rFonts w:ascii="Times New Roman" w:hAnsi="Times New Roman" w:cs="Times New Roman"/>
          <w:sz w:val="44"/>
          <w:szCs w:val="44"/>
        </w:rPr>
        <w:t>0</w:t>
      </w:r>
      <w:r w:rsidRPr="00033B86">
        <w:rPr>
          <w:rFonts w:ascii="Times New Roman" w:hAnsi="Times New Roman" w:cs="Times New Roman"/>
          <w:sz w:val="44"/>
          <w:szCs w:val="44"/>
        </w:rPr>
        <w:t xml:space="preserve"> de JULIO: Matriculación del alumnado</w:t>
      </w:r>
      <w:r w:rsidR="00CF0AC0">
        <w:rPr>
          <w:rFonts w:ascii="Times New Roman" w:hAnsi="Times New Roman" w:cs="Times New Roman"/>
          <w:sz w:val="44"/>
          <w:szCs w:val="44"/>
        </w:rPr>
        <w:t xml:space="preserve"> a través de la Secretaría Virtual de los centros docentes andaluces</w:t>
      </w:r>
      <w:r w:rsidR="0049689A" w:rsidRPr="0049689A">
        <w:rPr>
          <w:rFonts w:ascii="Times New Roman" w:hAnsi="Times New Roman" w:cs="Times New Roman"/>
          <w:sz w:val="44"/>
          <w:szCs w:val="44"/>
        </w:rPr>
        <w:t xml:space="preserve"> </w:t>
      </w:r>
      <w:r w:rsidR="0049689A">
        <w:rPr>
          <w:rFonts w:ascii="Times New Roman" w:hAnsi="Times New Roman" w:cs="Times New Roman"/>
          <w:sz w:val="44"/>
          <w:szCs w:val="44"/>
        </w:rPr>
        <w:t>(</w:t>
      </w:r>
      <w:r w:rsidR="0049689A" w:rsidRPr="00DD21F1">
        <w:rPr>
          <w:rFonts w:ascii="Times New Roman" w:hAnsi="Times New Roman" w:cs="Times New Roman"/>
          <w:sz w:val="44"/>
          <w:szCs w:val="44"/>
        </w:rPr>
        <w:t>con la clave IANDE).</w:t>
      </w:r>
    </w:p>
    <w:p w14:paraId="4372A81E" w14:textId="1DE6851C" w:rsidR="00725135" w:rsidRPr="00033B86" w:rsidRDefault="00725135" w:rsidP="000C75FA">
      <w:pPr>
        <w:pStyle w:val="Prrafodelista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44"/>
          <w:szCs w:val="44"/>
        </w:rPr>
      </w:pPr>
      <w:r w:rsidRPr="00033B86">
        <w:rPr>
          <w:rFonts w:ascii="Times New Roman" w:hAnsi="Times New Roman" w:cs="Times New Roman"/>
          <w:sz w:val="44"/>
          <w:szCs w:val="44"/>
        </w:rPr>
        <w:t>2</w:t>
      </w:r>
      <w:r w:rsidR="007E54C9">
        <w:rPr>
          <w:rFonts w:ascii="Times New Roman" w:hAnsi="Times New Roman" w:cs="Times New Roman"/>
          <w:sz w:val="44"/>
          <w:szCs w:val="44"/>
        </w:rPr>
        <w:t>0</w:t>
      </w:r>
      <w:r w:rsidRPr="00033B86">
        <w:rPr>
          <w:rFonts w:ascii="Times New Roman" w:hAnsi="Times New Roman" w:cs="Times New Roman"/>
          <w:sz w:val="44"/>
          <w:szCs w:val="44"/>
        </w:rPr>
        <w:t xml:space="preserve"> JULIO: Publicación de vacantes</w:t>
      </w:r>
      <w:r w:rsidR="0005006A" w:rsidRPr="00033B86">
        <w:rPr>
          <w:rFonts w:ascii="Times New Roman" w:hAnsi="Times New Roman" w:cs="Times New Roman"/>
          <w:sz w:val="44"/>
          <w:szCs w:val="44"/>
        </w:rPr>
        <w:t xml:space="preserve"> existentes.</w:t>
      </w:r>
    </w:p>
    <w:p w14:paraId="4DD7BC77" w14:textId="683F8ADD" w:rsidR="00725135" w:rsidRPr="00033B86" w:rsidRDefault="00725135" w:rsidP="000C75FA">
      <w:pPr>
        <w:pStyle w:val="Prrafodelista"/>
        <w:numPr>
          <w:ilvl w:val="0"/>
          <w:numId w:val="6"/>
        </w:numPr>
        <w:spacing w:line="480" w:lineRule="auto"/>
        <w:rPr>
          <w:sz w:val="44"/>
          <w:szCs w:val="44"/>
        </w:rPr>
      </w:pPr>
      <w:r w:rsidRPr="00033B86">
        <w:rPr>
          <w:rFonts w:ascii="Times New Roman" w:hAnsi="Times New Roman" w:cs="Times New Roman"/>
          <w:sz w:val="44"/>
          <w:szCs w:val="44"/>
        </w:rPr>
        <w:t>2</w:t>
      </w:r>
      <w:r w:rsidR="007E54C9">
        <w:rPr>
          <w:rFonts w:ascii="Times New Roman" w:hAnsi="Times New Roman" w:cs="Times New Roman"/>
          <w:sz w:val="44"/>
          <w:szCs w:val="44"/>
        </w:rPr>
        <w:t>0</w:t>
      </w:r>
      <w:r w:rsidRPr="00033B86">
        <w:rPr>
          <w:rFonts w:ascii="Times New Roman" w:hAnsi="Times New Roman" w:cs="Times New Roman"/>
          <w:sz w:val="44"/>
          <w:szCs w:val="44"/>
        </w:rPr>
        <w:t xml:space="preserve"> y 2</w:t>
      </w:r>
      <w:r w:rsidR="007E54C9">
        <w:rPr>
          <w:rFonts w:ascii="Times New Roman" w:hAnsi="Times New Roman" w:cs="Times New Roman"/>
          <w:sz w:val="44"/>
          <w:szCs w:val="44"/>
        </w:rPr>
        <w:t>1</w:t>
      </w:r>
      <w:r w:rsidRPr="00033B86">
        <w:rPr>
          <w:rFonts w:ascii="Times New Roman" w:hAnsi="Times New Roman" w:cs="Times New Roman"/>
          <w:sz w:val="44"/>
          <w:szCs w:val="44"/>
        </w:rPr>
        <w:t xml:space="preserve"> de JULIO:</w:t>
      </w:r>
      <w:r w:rsidR="00622944" w:rsidRPr="00033B86">
        <w:rPr>
          <w:rFonts w:ascii="Times New Roman" w:hAnsi="Times New Roman" w:cs="Times New Roman"/>
          <w:sz w:val="44"/>
          <w:szCs w:val="44"/>
        </w:rPr>
        <w:t xml:space="preserve"> Matriculación del alumnado no admitido</w:t>
      </w:r>
      <w:r w:rsidR="007E54C9">
        <w:rPr>
          <w:rFonts w:ascii="Times New Roman" w:hAnsi="Times New Roman" w:cs="Times New Roman"/>
          <w:sz w:val="44"/>
          <w:szCs w:val="44"/>
        </w:rPr>
        <w:t xml:space="preserve"> que lo solicite</w:t>
      </w:r>
      <w:r w:rsidR="00622944" w:rsidRPr="00033B86">
        <w:rPr>
          <w:rFonts w:ascii="Times New Roman" w:hAnsi="Times New Roman" w:cs="Times New Roman"/>
          <w:sz w:val="44"/>
          <w:szCs w:val="44"/>
        </w:rPr>
        <w:t>, siguiendo el orden establecido en la resolu</w:t>
      </w:r>
      <w:r w:rsidR="007E54C9">
        <w:rPr>
          <w:rFonts w:ascii="Times New Roman" w:hAnsi="Times New Roman" w:cs="Times New Roman"/>
          <w:sz w:val="44"/>
          <w:szCs w:val="44"/>
        </w:rPr>
        <w:t>ción de admisión</w:t>
      </w:r>
      <w:r w:rsidR="00682CFD">
        <w:rPr>
          <w:rFonts w:ascii="Times New Roman" w:hAnsi="Times New Roman" w:cs="Times New Roman"/>
          <w:sz w:val="44"/>
          <w:szCs w:val="44"/>
        </w:rPr>
        <w:t>.</w:t>
      </w:r>
    </w:p>
    <w:p w14:paraId="6C6B9D81" w14:textId="45558EF7" w:rsidR="00622944" w:rsidRPr="00033B86" w:rsidRDefault="00622944" w:rsidP="000C75FA">
      <w:pPr>
        <w:pStyle w:val="Prrafodelista"/>
        <w:numPr>
          <w:ilvl w:val="0"/>
          <w:numId w:val="6"/>
        </w:numPr>
        <w:spacing w:line="480" w:lineRule="auto"/>
        <w:rPr>
          <w:sz w:val="44"/>
          <w:szCs w:val="44"/>
        </w:rPr>
      </w:pPr>
      <w:r w:rsidRPr="00033B86">
        <w:rPr>
          <w:rFonts w:ascii="Times New Roman" w:hAnsi="Times New Roman" w:cs="Times New Roman"/>
          <w:sz w:val="44"/>
          <w:szCs w:val="44"/>
        </w:rPr>
        <w:t>2</w:t>
      </w:r>
      <w:r w:rsidR="007E54C9">
        <w:rPr>
          <w:rFonts w:ascii="Times New Roman" w:hAnsi="Times New Roman" w:cs="Times New Roman"/>
          <w:sz w:val="44"/>
          <w:szCs w:val="44"/>
        </w:rPr>
        <w:t>2</w:t>
      </w:r>
      <w:r w:rsidRPr="00033B86">
        <w:rPr>
          <w:rFonts w:ascii="Times New Roman" w:hAnsi="Times New Roman" w:cs="Times New Roman"/>
          <w:sz w:val="44"/>
          <w:szCs w:val="44"/>
        </w:rPr>
        <w:t xml:space="preserve"> de JULIO: Comienzo procedimiento extraordinario de admisión</w:t>
      </w:r>
      <w:r w:rsidR="0091113F" w:rsidRPr="00033B86">
        <w:rPr>
          <w:rFonts w:ascii="Times New Roman" w:hAnsi="Times New Roman" w:cs="Times New Roman"/>
          <w:sz w:val="44"/>
          <w:szCs w:val="44"/>
        </w:rPr>
        <w:t>.</w:t>
      </w:r>
    </w:p>
    <w:p w14:paraId="3E1FD316" w14:textId="274B082D" w:rsidR="00902D6F" w:rsidRDefault="00902D6F">
      <w:pPr>
        <w:rPr>
          <w:rFonts w:ascii="Times New Roman" w:hAnsi="Times New Roman" w:cs="Times New Roman"/>
          <w:b/>
          <w:bCs/>
          <w:sz w:val="64"/>
          <w:szCs w:val="64"/>
          <w:u w:val="single"/>
        </w:rPr>
      </w:pPr>
    </w:p>
    <w:sectPr w:rsidR="00902D6F" w:rsidSect="00DD21F1">
      <w:pgSz w:w="16838" w:h="11906" w:orient="landscape"/>
      <w:pgMar w:top="284" w:right="397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4C0"/>
    <w:multiLevelType w:val="hybridMultilevel"/>
    <w:tmpl w:val="6CA095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669A"/>
    <w:multiLevelType w:val="hybridMultilevel"/>
    <w:tmpl w:val="7870ED1A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C95882"/>
    <w:multiLevelType w:val="hybridMultilevel"/>
    <w:tmpl w:val="7284ABA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4C05BB"/>
    <w:multiLevelType w:val="hybridMultilevel"/>
    <w:tmpl w:val="CAD2510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A7783"/>
    <w:multiLevelType w:val="hybridMultilevel"/>
    <w:tmpl w:val="6B1A3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E64BD"/>
    <w:multiLevelType w:val="hybridMultilevel"/>
    <w:tmpl w:val="D6B21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C41B4"/>
    <w:multiLevelType w:val="hybridMultilevel"/>
    <w:tmpl w:val="9A484EF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673E2"/>
    <w:multiLevelType w:val="hybridMultilevel"/>
    <w:tmpl w:val="F58A3B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87209"/>
    <w:multiLevelType w:val="hybridMultilevel"/>
    <w:tmpl w:val="2564D54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02378">
    <w:abstractNumId w:val="7"/>
  </w:num>
  <w:num w:numId="2" w16cid:durableId="1129858927">
    <w:abstractNumId w:val="5"/>
  </w:num>
  <w:num w:numId="3" w16cid:durableId="585918347">
    <w:abstractNumId w:val="2"/>
  </w:num>
  <w:num w:numId="4" w16cid:durableId="1089275531">
    <w:abstractNumId w:val="4"/>
  </w:num>
  <w:num w:numId="5" w16cid:durableId="759981934">
    <w:abstractNumId w:val="0"/>
  </w:num>
  <w:num w:numId="6" w16cid:durableId="2143960320">
    <w:abstractNumId w:val="3"/>
  </w:num>
  <w:num w:numId="7" w16cid:durableId="246961607">
    <w:abstractNumId w:val="1"/>
  </w:num>
  <w:num w:numId="8" w16cid:durableId="1130824311">
    <w:abstractNumId w:val="6"/>
  </w:num>
  <w:num w:numId="9" w16cid:durableId="16424651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35"/>
    <w:rsid w:val="00033B86"/>
    <w:rsid w:val="0005006A"/>
    <w:rsid w:val="00086304"/>
    <w:rsid w:val="000C75FA"/>
    <w:rsid w:val="0017033F"/>
    <w:rsid w:val="00186EA2"/>
    <w:rsid w:val="0049689A"/>
    <w:rsid w:val="00622944"/>
    <w:rsid w:val="00682CFD"/>
    <w:rsid w:val="00725135"/>
    <w:rsid w:val="007C4FC4"/>
    <w:rsid w:val="007E54C9"/>
    <w:rsid w:val="00902D6F"/>
    <w:rsid w:val="0091113F"/>
    <w:rsid w:val="009B26E6"/>
    <w:rsid w:val="00B921FA"/>
    <w:rsid w:val="00CF0AC0"/>
    <w:rsid w:val="00DD21F1"/>
    <w:rsid w:val="00F53B7E"/>
    <w:rsid w:val="00F8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0DC9"/>
  <w15:chartTrackingRefBased/>
  <w15:docId w15:val="{10D0B2AC-7E81-48B7-8967-72EF1980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Torres Rodríguez</dc:creator>
  <cp:keywords/>
  <dc:description/>
  <cp:lastModifiedBy>Lourdes Torres Rodríguez</cp:lastModifiedBy>
  <cp:revision>13</cp:revision>
  <cp:lastPrinted>2023-03-02T10:59:00Z</cp:lastPrinted>
  <dcterms:created xsi:type="dcterms:W3CDTF">2022-04-27T08:07:00Z</dcterms:created>
  <dcterms:modified xsi:type="dcterms:W3CDTF">2023-03-03T08:58:00Z</dcterms:modified>
</cp:coreProperties>
</file>